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881" w:rsidRPr="00F67881" w:rsidRDefault="00F67881" w:rsidP="00F67881">
      <w:pPr>
        <w:pStyle w:val="NormalWeb"/>
        <w:shd w:val="clear" w:color="auto" w:fill="FFFFFF"/>
        <w:spacing w:before="0" w:beforeAutospacing="0" w:after="450" w:afterAutospacing="0"/>
        <w:jc w:val="right"/>
        <w:rPr>
          <w:rFonts w:ascii="IRANSans" w:hAnsi="IRANSans" w:cs="B Nazanin"/>
          <w:color w:val="000000"/>
          <w:sz w:val="28"/>
          <w:szCs w:val="28"/>
        </w:rPr>
      </w:pPr>
      <w:r w:rsidRPr="00F67881">
        <w:rPr>
          <w:rFonts w:ascii="IRANSans" w:hAnsi="IRANSans" w:cs="B Nazanin"/>
          <w:color w:val="000000"/>
          <w:sz w:val="28"/>
          <w:szCs w:val="28"/>
          <w:rtl/>
        </w:rPr>
        <w:t>سیم افشان ساختمانی به سیمی گفته می شود که شکل هادی مسی تشکیل دهنده سیم بصورت مفتول های نازک در کنار هم قرار گرفته اند و انعطاف پذیر هستند. از سیم افشان برای سیم کشی انواع تجهیزات روشنایی ساختمان و وسایل، برق کشی به روردی های واحد ها و سیم کشی هایی که به حرکت نیاز دارند استفاده می شوند</w:t>
      </w:r>
      <w:r w:rsidRPr="00F67881">
        <w:rPr>
          <w:rFonts w:ascii="IRANSans" w:hAnsi="IRANSans" w:cs="B Nazanin"/>
          <w:color w:val="000000"/>
          <w:sz w:val="28"/>
          <w:szCs w:val="28"/>
        </w:rPr>
        <w:t>.</w:t>
      </w:r>
    </w:p>
    <w:p w:rsidR="00F67881" w:rsidRPr="00F67881" w:rsidRDefault="00F67881" w:rsidP="00F67881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IRANSans" w:hAnsi="IRANSans" w:cs="B Nazanin"/>
          <w:color w:val="000000"/>
          <w:sz w:val="28"/>
          <w:szCs w:val="28"/>
        </w:rPr>
      </w:pPr>
      <w:r w:rsidRPr="00F67881">
        <w:rPr>
          <w:rStyle w:val="Strong"/>
          <w:rFonts w:ascii="IRANSans" w:hAnsi="IRANSans" w:cs="B Nazanin"/>
          <w:color w:val="000000"/>
          <w:sz w:val="28"/>
          <w:szCs w:val="28"/>
          <w:bdr w:val="none" w:sz="0" w:space="0" w:color="auto" w:frame="1"/>
          <w:rtl/>
        </w:rPr>
        <w:t>سیم افشان ساختمانی</w:t>
      </w:r>
      <w:r w:rsidRPr="00F67881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F67881">
        <w:rPr>
          <w:rFonts w:ascii="IRANSans" w:hAnsi="IRANSans" w:cs="B Nazanin"/>
          <w:color w:val="000000"/>
          <w:sz w:val="28"/>
          <w:szCs w:val="28"/>
          <w:rtl/>
        </w:rPr>
        <w:t>به دلیل انعطاف پذیری و نرمی زیادی که دارند برای فواصل طولانی مناسب نیستند. این نوع سیم های قدرت تحمل محدوده ولتاژ بین 300 تا 500 ولت را دارند و عایق آن ها از جنس</w:t>
      </w:r>
      <w:r w:rsidRPr="00F67881">
        <w:rPr>
          <w:rFonts w:ascii="IRANSans" w:hAnsi="IRANSans" w:cs="B Nazanin"/>
          <w:color w:val="000000"/>
          <w:sz w:val="28"/>
          <w:szCs w:val="28"/>
        </w:rPr>
        <w:t xml:space="preserve"> PVC </w:t>
      </w:r>
      <w:r w:rsidRPr="00F67881">
        <w:rPr>
          <w:rFonts w:ascii="IRANSans" w:hAnsi="IRANSans" w:cs="B Nazanin"/>
          <w:color w:val="000000"/>
          <w:sz w:val="28"/>
          <w:szCs w:val="28"/>
          <w:rtl/>
        </w:rPr>
        <w:t>می باش</w:t>
      </w:r>
    </w:p>
    <w:p w:rsidR="00F41082" w:rsidRPr="00F67881" w:rsidRDefault="00F67881" w:rsidP="00F67881">
      <w:pPr>
        <w:bidi/>
        <w:rPr>
          <w:rFonts w:cs="B Nazanin"/>
          <w:sz w:val="28"/>
          <w:szCs w:val="28"/>
        </w:rPr>
      </w:pPr>
      <w:bookmarkStart w:id="0" w:name="_GoBack"/>
      <w:r>
        <w:rPr>
          <w:rFonts w:cs="B Nazanin"/>
          <w:noProof/>
          <w:sz w:val="28"/>
          <w:szCs w:val="28"/>
        </w:rPr>
        <w:drawing>
          <wp:inline distT="0" distB="0" distL="0" distR="0">
            <wp:extent cx="5943600" cy="49904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mafshan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41082" w:rsidRPr="00F67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881"/>
    <w:rsid w:val="00F41082"/>
    <w:rsid w:val="00F6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F53930-0E04-4B4D-A17E-8621F6A8C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678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7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parsianpc1009@outlook.com</dc:creator>
  <cp:keywords/>
  <dc:description/>
  <cp:lastModifiedBy>parsianpc1009@outlook.com</cp:lastModifiedBy>
  <cp:revision>2</cp:revision>
  <dcterms:created xsi:type="dcterms:W3CDTF">2024-09-30T08:43:00Z</dcterms:created>
  <dcterms:modified xsi:type="dcterms:W3CDTF">2024-09-30T08:45:00Z</dcterms:modified>
</cp:coreProperties>
</file>